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59" w:rsidRPr="00AB210E" w:rsidRDefault="00804A53" w:rsidP="00A53FC2">
      <w:pPr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AB210E" w:rsidRPr="00AB210E">
        <w:rPr>
          <w:sz w:val="28"/>
          <w:szCs w:val="28"/>
        </w:rPr>
        <w:t xml:space="preserve">   </w:t>
      </w:r>
      <w:r w:rsidR="00F85DBF" w:rsidRPr="00AB210E">
        <w:rPr>
          <w:b/>
          <w:sz w:val="28"/>
          <w:szCs w:val="28"/>
        </w:rPr>
        <w:t xml:space="preserve">Перечень обследований, необходимых для госпитализации в </w:t>
      </w:r>
      <w:r w:rsidRPr="00804A53">
        <w:rPr>
          <w:b/>
          <w:sz w:val="28"/>
          <w:szCs w:val="28"/>
        </w:rPr>
        <w:t>Отделение пересадки органов и урологии</w:t>
      </w:r>
      <w:r>
        <w:rPr>
          <w:b/>
          <w:sz w:val="28"/>
          <w:szCs w:val="28"/>
        </w:rPr>
        <w:t xml:space="preserve"> К</w:t>
      </w:r>
      <w:r w:rsidR="00F85DBF" w:rsidRPr="00AB210E">
        <w:rPr>
          <w:b/>
          <w:sz w:val="28"/>
          <w:szCs w:val="28"/>
        </w:rPr>
        <w:t>лини</w:t>
      </w:r>
      <w:r>
        <w:rPr>
          <w:b/>
          <w:sz w:val="28"/>
          <w:szCs w:val="28"/>
        </w:rPr>
        <w:t>к</w:t>
      </w:r>
      <w:r w:rsidR="00F85DBF" w:rsidRPr="00AB210E">
        <w:rPr>
          <w:b/>
          <w:sz w:val="28"/>
          <w:szCs w:val="28"/>
        </w:rPr>
        <w:t xml:space="preserve"> </w:t>
      </w:r>
      <w:proofErr w:type="spellStart"/>
      <w:r w:rsidR="00F85DBF" w:rsidRPr="00AB210E">
        <w:rPr>
          <w:b/>
          <w:sz w:val="28"/>
          <w:szCs w:val="28"/>
        </w:rPr>
        <w:t>СамГМУ</w:t>
      </w:r>
      <w:proofErr w:type="spellEnd"/>
    </w:p>
    <w:p w:rsidR="00F85DBF" w:rsidRPr="00AB210E" w:rsidRDefault="00F85DBF" w:rsidP="00AB210E">
      <w:pPr>
        <w:spacing w:before="240" w:after="0" w:line="240" w:lineRule="auto"/>
        <w:rPr>
          <w:sz w:val="28"/>
          <w:szCs w:val="28"/>
        </w:rPr>
      </w:pPr>
      <w:r w:rsidRPr="00AB210E">
        <w:rPr>
          <w:sz w:val="28"/>
          <w:szCs w:val="28"/>
        </w:rPr>
        <w:t xml:space="preserve">- Общий анализ крови с </w:t>
      </w:r>
      <w:proofErr w:type="spellStart"/>
      <w:r w:rsidRPr="00AB210E">
        <w:rPr>
          <w:sz w:val="28"/>
          <w:szCs w:val="28"/>
        </w:rPr>
        <w:t>лейкоформулой</w:t>
      </w:r>
      <w:proofErr w:type="spellEnd"/>
      <w:r w:rsidRPr="00AB210E">
        <w:rPr>
          <w:sz w:val="28"/>
          <w:szCs w:val="28"/>
        </w:rPr>
        <w:t>;</w:t>
      </w:r>
    </w:p>
    <w:p w:rsidR="00F85DBF" w:rsidRPr="00AB210E" w:rsidRDefault="00F85DBF" w:rsidP="00AB210E">
      <w:pPr>
        <w:spacing w:before="240" w:after="0" w:line="168" w:lineRule="auto"/>
        <w:rPr>
          <w:sz w:val="28"/>
          <w:szCs w:val="28"/>
        </w:rPr>
      </w:pPr>
      <w:r w:rsidRPr="00AB210E">
        <w:rPr>
          <w:sz w:val="28"/>
          <w:szCs w:val="28"/>
        </w:rPr>
        <w:t>- Общеклинический анализ мочи;</w:t>
      </w:r>
    </w:p>
    <w:p w:rsidR="00F85DBF" w:rsidRPr="00AB210E" w:rsidRDefault="00F85DBF" w:rsidP="00AB210E">
      <w:pPr>
        <w:spacing w:before="240" w:after="0" w:line="240" w:lineRule="auto"/>
        <w:rPr>
          <w:sz w:val="28"/>
          <w:szCs w:val="28"/>
        </w:rPr>
      </w:pPr>
      <w:r w:rsidRPr="00AB210E">
        <w:rPr>
          <w:sz w:val="28"/>
          <w:szCs w:val="28"/>
        </w:rPr>
        <w:t xml:space="preserve">- Тромбоциты и время свертывания (или </w:t>
      </w:r>
      <w:proofErr w:type="spellStart"/>
      <w:r w:rsidRPr="00AB210E">
        <w:rPr>
          <w:sz w:val="28"/>
          <w:szCs w:val="28"/>
        </w:rPr>
        <w:t>коагулограмма</w:t>
      </w:r>
      <w:proofErr w:type="spellEnd"/>
      <w:r w:rsidRPr="00AB210E">
        <w:rPr>
          <w:sz w:val="28"/>
          <w:szCs w:val="28"/>
        </w:rPr>
        <w:t>);</w:t>
      </w:r>
    </w:p>
    <w:p w:rsidR="00F85DBF" w:rsidRPr="00AB210E" w:rsidRDefault="00F85DBF" w:rsidP="00AB210E">
      <w:pPr>
        <w:spacing w:before="240" w:after="0" w:line="240" w:lineRule="auto"/>
        <w:rPr>
          <w:sz w:val="28"/>
          <w:szCs w:val="28"/>
        </w:rPr>
      </w:pPr>
      <w:r w:rsidRPr="00AB210E">
        <w:rPr>
          <w:sz w:val="28"/>
          <w:szCs w:val="28"/>
        </w:rPr>
        <w:t xml:space="preserve">- </w:t>
      </w:r>
      <w:r w:rsidR="00F039A5" w:rsidRPr="00AB210E">
        <w:rPr>
          <w:sz w:val="28"/>
          <w:szCs w:val="28"/>
        </w:rPr>
        <w:t xml:space="preserve">Биохимические показатели крови (общий белок, билирубин,     мочевина, </w:t>
      </w:r>
      <w:proofErr w:type="spellStart"/>
      <w:r w:rsidR="00F039A5" w:rsidRPr="00AB210E">
        <w:rPr>
          <w:sz w:val="28"/>
          <w:szCs w:val="28"/>
        </w:rPr>
        <w:t>креатинин</w:t>
      </w:r>
      <w:proofErr w:type="spellEnd"/>
      <w:r w:rsidR="00F039A5" w:rsidRPr="00AB210E">
        <w:rPr>
          <w:sz w:val="28"/>
          <w:szCs w:val="28"/>
        </w:rPr>
        <w:t>, АЛАТ, АСАТ);</w:t>
      </w:r>
    </w:p>
    <w:p w:rsidR="00F039A5" w:rsidRPr="00AB210E" w:rsidRDefault="00F039A5" w:rsidP="00F039A5">
      <w:pPr>
        <w:spacing w:before="240" w:after="0" w:line="120" w:lineRule="auto"/>
        <w:rPr>
          <w:sz w:val="28"/>
          <w:szCs w:val="28"/>
        </w:rPr>
      </w:pPr>
      <w:r w:rsidRPr="00AB210E">
        <w:rPr>
          <w:sz w:val="28"/>
          <w:szCs w:val="28"/>
        </w:rPr>
        <w:t>- Глюкоза крови;</w:t>
      </w:r>
    </w:p>
    <w:p w:rsidR="00F039A5" w:rsidRPr="00AB210E" w:rsidRDefault="00F039A5" w:rsidP="00F039A5">
      <w:pPr>
        <w:spacing w:before="240" w:after="0" w:line="120" w:lineRule="auto"/>
        <w:rPr>
          <w:sz w:val="28"/>
          <w:szCs w:val="28"/>
        </w:rPr>
      </w:pPr>
      <w:r w:rsidRPr="00AB210E">
        <w:rPr>
          <w:sz w:val="28"/>
          <w:szCs w:val="28"/>
        </w:rPr>
        <w:t xml:space="preserve">- Кровь на </w:t>
      </w:r>
      <w:r w:rsidRPr="00AB210E">
        <w:rPr>
          <w:sz w:val="28"/>
          <w:szCs w:val="28"/>
          <w:lang w:val="en-US"/>
        </w:rPr>
        <w:t>RW</w:t>
      </w:r>
      <w:r w:rsidRPr="00AB210E">
        <w:rPr>
          <w:sz w:val="28"/>
          <w:szCs w:val="28"/>
        </w:rPr>
        <w:t xml:space="preserve">, ВИЧ, </w:t>
      </w:r>
      <w:proofErr w:type="spellStart"/>
      <w:r w:rsidRPr="00AB210E">
        <w:rPr>
          <w:sz w:val="28"/>
          <w:szCs w:val="28"/>
          <w:lang w:val="en-US"/>
        </w:rPr>
        <w:t>HBsAg</w:t>
      </w:r>
      <w:proofErr w:type="spellEnd"/>
      <w:r w:rsidRPr="00AB210E">
        <w:rPr>
          <w:sz w:val="28"/>
          <w:szCs w:val="28"/>
        </w:rPr>
        <w:t xml:space="preserve">, анти </w:t>
      </w:r>
      <w:r w:rsidRPr="00AB210E">
        <w:rPr>
          <w:sz w:val="28"/>
          <w:szCs w:val="28"/>
          <w:lang w:val="en-US"/>
        </w:rPr>
        <w:t>HCV</w:t>
      </w:r>
      <w:r w:rsidRPr="00AB210E">
        <w:rPr>
          <w:sz w:val="28"/>
          <w:szCs w:val="28"/>
        </w:rPr>
        <w:t>;</w:t>
      </w:r>
    </w:p>
    <w:p w:rsidR="00F039A5" w:rsidRPr="00AB210E" w:rsidRDefault="00F039A5" w:rsidP="00F039A5">
      <w:pPr>
        <w:spacing w:before="240" w:after="0" w:line="120" w:lineRule="auto"/>
        <w:rPr>
          <w:sz w:val="28"/>
          <w:szCs w:val="28"/>
        </w:rPr>
      </w:pPr>
      <w:r w:rsidRPr="00AB210E">
        <w:rPr>
          <w:sz w:val="28"/>
          <w:szCs w:val="28"/>
        </w:rPr>
        <w:t>- Группа крови и резус фактор (печати в паспорте недостаточно);</w:t>
      </w:r>
    </w:p>
    <w:p w:rsidR="00F039A5" w:rsidRPr="00AB210E" w:rsidRDefault="00F039A5" w:rsidP="00F039A5">
      <w:pPr>
        <w:spacing w:before="240" w:after="0" w:line="120" w:lineRule="auto"/>
        <w:rPr>
          <w:sz w:val="28"/>
          <w:szCs w:val="28"/>
        </w:rPr>
      </w:pPr>
      <w:r w:rsidRPr="00AB210E">
        <w:rPr>
          <w:sz w:val="28"/>
          <w:szCs w:val="28"/>
        </w:rPr>
        <w:t>- ККФ (или рентгенография грудной клетки);</w:t>
      </w:r>
    </w:p>
    <w:p w:rsidR="00F039A5" w:rsidRPr="00AB210E" w:rsidRDefault="00F039A5" w:rsidP="00F039A5">
      <w:pPr>
        <w:spacing w:before="240" w:after="0" w:line="120" w:lineRule="auto"/>
        <w:rPr>
          <w:sz w:val="28"/>
          <w:szCs w:val="28"/>
        </w:rPr>
      </w:pPr>
      <w:r w:rsidRPr="00AB210E">
        <w:rPr>
          <w:sz w:val="28"/>
          <w:szCs w:val="28"/>
        </w:rPr>
        <w:t>- ЭКГ с описанием;</w:t>
      </w:r>
    </w:p>
    <w:p w:rsidR="00F039A5" w:rsidRPr="00AB210E" w:rsidRDefault="00F039A5" w:rsidP="00F039A5">
      <w:pPr>
        <w:spacing w:before="240" w:after="0" w:line="120" w:lineRule="auto"/>
        <w:rPr>
          <w:sz w:val="28"/>
          <w:szCs w:val="28"/>
        </w:rPr>
      </w:pPr>
      <w:r w:rsidRPr="00AB210E">
        <w:rPr>
          <w:sz w:val="28"/>
          <w:szCs w:val="28"/>
        </w:rPr>
        <w:t>- заключение терапевта.</w:t>
      </w:r>
    </w:p>
    <w:p w:rsidR="00F039A5" w:rsidRPr="00A51EAE" w:rsidRDefault="00F039A5" w:rsidP="00F039A5">
      <w:pPr>
        <w:spacing w:before="240" w:after="0" w:line="240" w:lineRule="auto"/>
        <w:rPr>
          <w:b/>
          <w:sz w:val="28"/>
          <w:szCs w:val="28"/>
        </w:rPr>
      </w:pPr>
      <w:r w:rsidRPr="00A51EAE">
        <w:rPr>
          <w:b/>
          <w:sz w:val="28"/>
          <w:szCs w:val="28"/>
        </w:rPr>
        <w:t>Далее специальные обследования для больного урологического профиля:</w:t>
      </w:r>
    </w:p>
    <w:p w:rsidR="00F039A5" w:rsidRPr="00AB210E" w:rsidRDefault="00F039A5" w:rsidP="00F039A5">
      <w:pPr>
        <w:spacing w:before="240" w:after="0" w:line="240" w:lineRule="auto"/>
        <w:rPr>
          <w:sz w:val="28"/>
          <w:szCs w:val="28"/>
        </w:rPr>
      </w:pPr>
      <w:r w:rsidRPr="00AB210E">
        <w:rPr>
          <w:sz w:val="28"/>
          <w:szCs w:val="28"/>
        </w:rPr>
        <w:t>- Кровь на ПСА (</w:t>
      </w:r>
      <w:proofErr w:type="spellStart"/>
      <w:r w:rsidRPr="00AB210E">
        <w:rPr>
          <w:sz w:val="28"/>
          <w:szCs w:val="28"/>
        </w:rPr>
        <w:t>простатоспецифический</w:t>
      </w:r>
      <w:proofErr w:type="spellEnd"/>
      <w:r w:rsidRPr="00AB210E">
        <w:rPr>
          <w:sz w:val="28"/>
          <w:szCs w:val="28"/>
        </w:rPr>
        <w:t xml:space="preserve"> антиген);</w:t>
      </w:r>
    </w:p>
    <w:p w:rsidR="00F039A5" w:rsidRPr="00AB210E" w:rsidRDefault="00F039A5" w:rsidP="00F039A5">
      <w:pPr>
        <w:spacing w:before="240" w:after="0" w:line="240" w:lineRule="auto"/>
        <w:rPr>
          <w:sz w:val="28"/>
          <w:szCs w:val="28"/>
        </w:rPr>
      </w:pPr>
      <w:r w:rsidRPr="00AB210E">
        <w:rPr>
          <w:sz w:val="28"/>
          <w:szCs w:val="28"/>
        </w:rPr>
        <w:t>- УЗИ органов мочевыделения с определением остаточной мочи в мочевом пузыре и размеров простаты с ее объемом;</w:t>
      </w:r>
    </w:p>
    <w:p w:rsidR="00F039A5" w:rsidRDefault="00F039A5" w:rsidP="00F039A5">
      <w:pPr>
        <w:spacing w:before="240" w:after="0" w:line="240" w:lineRule="auto"/>
        <w:rPr>
          <w:sz w:val="28"/>
          <w:szCs w:val="28"/>
        </w:rPr>
      </w:pPr>
      <w:r w:rsidRPr="00AB210E">
        <w:rPr>
          <w:sz w:val="28"/>
          <w:szCs w:val="28"/>
        </w:rPr>
        <w:t>-</w:t>
      </w:r>
      <w:r w:rsidR="00AB210E" w:rsidRPr="00AB210E">
        <w:rPr>
          <w:sz w:val="28"/>
          <w:szCs w:val="28"/>
        </w:rPr>
        <w:t xml:space="preserve"> КТ (с контрастом, без контраста) органов мочевыделения, почек, мочевого пузыря, </w:t>
      </w:r>
      <w:proofErr w:type="spellStart"/>
      <w:proofErr w:type="gramStart"/>
      <w:r w:rsidR="00AB210E" w:rsidRPr="00AB210E">
        <w:rPr>
          <w:sz w:val="28"/>
          <w:szCs w:val="28"/>
        </w:rPr>
        <w:t>простаты,_</w:t>
      </w:r>
      <w:proofErr w:type="gramEnd"/>
      <w:r w:rsidR="00AB210E" w:rsidRPr="00AB210E">
        <w:rPr>
          <w:sz w:val="28"/>
          <w:szCs w:val="28"/>
        </w:rPr>
        <w:t>__________________других</w:t>
      </w:r>
      <w:proofErr w:type="spellEnd"/>
      <w:r w:rsidR="00AB210E" w:rsidRPr="00AB210E">
        <w:rPr>
          <w:sz w:val="28"/>
          <w:szCs w:val="28"/>
        </w:rPr>
        <w:t xml:space="preserve"> органов (нужное подчеркнуть);</w:t>
      </w:r>
    </w:p>
    <w:p w:rsidR="00A51EAE" w:rsidRDefault="00A51EAE" w:rsidP="00F039A5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Урофлуометрия</w:t>
      </w:r>
      <w:proofErr w:type="spellEnd"/>
      <w:r>
        <w:rPr>
          <w:sz w:val="28"/>
          <w:szCs w:val="28"/>
        </w:rPr>
        <w:t>;</w:t>
      </w:r>
    </w:p>
    <w:p w:rsidR="00A51EAE" w:rsidRPr="00AB210E" w:rsidRDefault="00A51EAE" w:rsidP="00F039A5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- Посев мочи на стерильность и чувствительность к антибиотикам;</w:t>
      </w:r>
    </w:p>
    <w:p w:rsidR="00AB210E" w:rsidRDefault="00AB210E" w:rsidP="00F039A5">
      <w:pPr>
        <w:spacing w:before="240" w:after="0" w:line="240" w:lineRule="auto"/>
        <w:rPr>
          <w:sz w:val="28"/>
          <w:szCs w:val="28"/>
        </w:rPr>
      </w:pPr>
      <w:r w:rsidRPr="00AB210E">
        <w:rPr>
          <w:sz w:val="28"/>
          <w:szCs w:val="28"/>
        </w:rPr>
        <w:t xml:space="preserve">- Данные </w:t>
      </w:r>
      <w:proofErr w:type="spellStart"/>
      <w:r w:rsidRPr="00AB210E">
        <w:rPr>
          <w:sz w:val="28"/>
          <w:szCs w:val="28"/>
        </w:rPr>
        <w:t>биопсии____________________органа</w:t>
      </w:r>
      <w:proofErr w:type="spellEnd"/>
      <w:r w:rsidRPr="00AB210E">
        <w:rPr>
          <w:sz w:val="28"/>
          <w:szCs w:val="28"/>
        </w:rPr>
        <w:t>;</w:t>
      </w:r>
    </w:p>
    <w:p w:rsidR="00B10065" w:rsidRDefault="00B10065" w:rsidP="00F039A5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Исследование мазка из носоглотки на 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 w:rsidRPr="00B10065">
        <w:rPr>
          <w:sz w:val="28"/>
          <w:szCs w:val="28"/>
        </w:rPr>
        <w:t xml:space="preserve">-19 </w:t>
      </w:r>
      <w:r>
        <w:rPr>
          <w:sz w:val="28"/>
          <w:szCs w:val="28"/>
        </w:rPr>
        <w:t xml:space="preserve">методом ПЦР. Анализ действителен в течение 5 дней. Исследование можно выполнить в условиях СКДЦ Клиник СамГМУ бесплатно при наличии направления </w:t>
      </w:r>
      <w:r w:rsidR="002E1786">
        <w:rPr>
          <w:sz w:val="28"/>
          <w:szCs w:val="28"/>
        </w:rPr>
        <w:t>из поликлиники на данное исследование</w:t>
      </w:r>
      <w:r>
        <w:rPr>
          <w:sz w:val="28"/>
          <w:szCs w:val="28"/>
        </w:rPr>
        <w:t>.</w:t>
      </w:r>
    </w:p>
    <w:p w:rsidR="00B10065" w:rsidRPr="00B10065" w:rsidRDefault="00B10065" w:rsidP="00F039A5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Дата госпитализации назначается после получения результата.</w:t>
      </w:r>
    </w:p>
    <w:p w:rsidR="00F039A5" w:rsidRPr="00AB210E" w:rsidRDefault="00F039A5" w:rsidP="00F039A5">
      <w:pPr>
        <w:spacing w:before="240" w:after="0" w:line="120" w:lineRule="auto"/>
        <w:rPr>
          <w:sz w:val="28"/>
          <w:szCs w:val="28"/>
        </w:rPr>
      </w:pPr>
    </w:p>
    <w:p w:rsidR="00F85DBF" w:rsidRPr="00AB210E" w:rsidRDefault="00F85DBF" w:rsidP="00F85DBF">
      <w:pPr>
        <w:spacing w:before="240" w:after="0"/>
        <w:jc w:val="center"/>
        <w:rPr>
          <w:sz w:val="28"/>
          <w:szCs w:val="28"/>
        </w:rPr>
      </w:pPr>
    </w:p>
    <w:sectPr w:rsidR="00F85DBF" w:rsidRPr="00AB210E" w:rsidSect="00AB21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DBF"/>
    <w:rsid w:val="00233159"/>
    <w:rsid w:val="002E1786"/>
    <w:rsid w:val="00804A53"/>
    <w:rsid w:val="00A51EAE"/>
    <w:rsid w:val="00A53FC2"/>
    <w:rsid w:val="00AB210E"/>
    <w:rsid w:val="00B10065"/>
    <w:rsid w:val="00F039A5"/>
    <w:rsid w:val="00F8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EF7B"/>
  <w15:docId w15:val="{60C162CF-F45E-4CE6-8312-68EBCCF2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chernikovalida@mail.ru</cp:lastModifiedBy>
  <cp:revision>5</cp:revision>
  <dcterms:created xsi:type="dcterms:W3CDTF">2020-11-25T06:06:00Z</dcterms:created>
  <dcterms:modified xsi:type="dcterms:W3CDTF">2022-12-02T10:53:00Z</dcterms:modified>
</cp:coreProperties>
</file>