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7C" w:rsidRPr="003E097C" w:rsidRDefault="003E097C" w:rsidP="003E097C">
      <w:pPr>
        <w:spacing w:after="0" w:line="240" w:lineRule="auto"/>
        <w:rPr>
          <w:b/>
          <w:bCs/>
        </w:rPr>
      </w:pPr>
      <w:r w:rsidRPr="003E097C">
        <w:rPr>
          <w:b/>
          <w:bCs/>
        </w:rPr>
        <w:t>ОБЩИЕ РЕКОМЕНДАЦИИ</w:t>
      </w:r>
    </w:p>
    <w:p w:rsidR="003E097C" w:rsidRPr="003E097C" w:rsidRDefault="003E097C" w:rsidP="003E097C">
      <w:pPr>
        <w:spacing w:after="0" w:line="240" w:lineRule="auto"/>
        <w:rPr>
          <w:b/>
          <w:bCs/>
        </w:rPr>
      </w:pPr>
      <w:r w:rsidRPr="003E097C">
        <w:rPr>
          <w:b/>
          <w:bCs/>
        </w:rPr>
        <w:t>ПРИ ПРОВЕДЕНИИ ЭНДОВЕНОЗНОЙ ЛАЗЕРНОЙ КОАГУЛЯЦИИ</w:t>
      </w:r>
    </w:p>
    <w:p w:rsidR="003E097C" w:rsidRDefault="003E097C" w:rsidP="003E097C">
      <w:pPr>
        <w:spacing w:after="0" w:line="240" w:lineRule="auto"/>
      </w:pPr>
      <w:r>
        <w:t>Чтобы правильно подготовиться к ЭВЛК ознакомьтесь внимательно с памяткой.</w:t>
      </w:r>
    </w:p>
    <w:p w:rsidR="003E097C" w:rsidRDefault="003E097C" w:rsidP="003E097C">
      <w:pPr>
        <w:spacing w:after="0" w:line="240" w:lineRule="auto"/>
      </w:pPr>
    </w:p>
    <w:p w:rsidR="003E097C" w:rsidRPr="003E097C" w:rsidRDefault="003E097C" w:rsidP="003E097C">
      <w:pPr>
        <w:spacing w:after="0" w:line="240" w:lineRule="auto"/>
        <w:rPr>
          <w:b/>
          <w:bCs/>
        </w:rPr>
      </w:pPr>
      <w:r w:rsidRPr="003E097C">
        <w:rPr>
          <w:b/>
          <w:bCs/>
        </w:rPr>
        <w:t>Перечень необходимых исследований:</w:t>
      </w:r>
    </w:p>
    <w:p w:rsidR="00D861C7" w:rsidRDefault="00D861C7" w:rsidP="003E097C">
      <w:pPr>
        <w:spacing w:after="0" w:line="240" w:lineRule="auto"/>
      </w:pPr>
    </w:p>
    <w:p w:rsidR="003E097C" w:rsidRDefault="003E097C" w:rsidP="003E097C">
      <w:pPr>
        <w:spacing w:after="0" w:line="240" w:lineRule="auto"/>
      </w:pPr>
      <w:r>
        <w:t>За 10 дней до назначенной Вам даты процедуры сдаются необходимые</w:t>
      </w:r>
    </w:p>
    <w:p w:rsidR="003E097C" w:rsidRDefault="003E097C" w:rsidP="003E097C">
      <w:pPr>
        <w:spacing w:after="0" w:line="240" w:lineRule="auto"/>
      </w:pPr>
      <w:r>
        <w:t>лабораторные анализы согласно списку, указанному ниже:</w:t>
      </w:r>
    </w:p>
    <w:p w:rsidR="003E097C" w:rsidRDefault="003E097C" w:rsidP="003E097C">
      <w:pPr>
        <w:pStyle w:val="a3"/>
        <w:numPr>
          <w:ilvl w:val="0"/>
          <w:numId w:val="1"/>
        </w:numPr>
        <w:spacing w:after="0" w:line="240" w:lineRule="auto"/>
      </w:pPr>
      <w:r>
        <w:t>Общий анализ крови.</w:t>
      </w:r>
    </w:p>
    <w:p w:rsidR="003E097C" w:rsidRDefault="003E097C" w:rsidP="003E097C">
      <w:pPr>
        <w:pStyle w:val="a3"/>
        <w:numPr>
          <w:ilvl w:val="0"/>
          <w:numId w:val="1"/>
        </w:numPr>
        <w:spacing w:after="0" w:line="240" w:lineRule="auto"/>
      </w:pPr>
      <w:r>
        <w:t>Биохимия крови (общий белок, общий билирубин, мочевина, креатинин, глюкоза).</w:t>
      </w:r>
    </w:p>
    <w:p w:rsidR="003E097C" w:rsidRDefault="003E097C" w:rsidP="003E097C">
      <w:pPr>
        <w:pStyle w:val="a3"/>
        <w:numPr>
          <w:ilvl w:val="0"/>
          <w:numId w:val="1"/>
        </w:numPr>
        <w:spacing w:after="0" w:line="240" w:lineRule="auto"/>
      </w:pPr>
      <w:r>
        <w:t>Анализ крови на ВИЧ, Гепатит В, Гепатит С, ИФА на сифилис.</w:t>
      </w:r>
    </w:p>
    <w:p w:rsidR="003E097C" w:rsidRDefault="003E097C" w:rsidP="003E097C">
      <w:pPr>
        <w:pStyle w:val="a3"/>
        <w:numPr>
          <w:ilvl w:val="0"/>
          <w:numId w:val="1"/>
        </w:numPr>
        <w:spacing w:after="0" w:line="240" w:lineRule="auto"/>
      </w:pPr>
      <w:r>
        <w:t>Гемостаз (МНО, АЧТВ, протромбин, фибриноген).</w:t>
      </w:r>
    </w:p>
    <w:p w:rsidR="003E097C" w:rsidRDefault="00990F73" w:rsidP="003E097C">
      <w:pPr>
        <w:pStyle w:val="a3"/>
        <w:numPr>
          <w:ilvl w:val="0"/>
          <w:numId w:val="1"/>
        </w:numPr>
        <w:spacing w:after="0" w:line="240" w:lineRule="auto"/>
      </w:pPr>
      <w:r>
        <w:t>ЭКГ: д</w:t>
      </w:r>
      <w:r w:rsidR="003E097C">
        <w:t>ля пациентов старше 45 лет или любом возрасте при наличии нарушений ритма сердца.</w:t>
      </w:r>
    </w:p>
    <w:p w:rsidR="003E097C" w:rsidRDefault="003E097C" w:rsidP="003E097C">
      <w:pPr>
        <w:pStyle w:val="a3"/>
        <w:numPr>
          <w:ilvl w:val="0"/>
          <w:numId w:val="1"/>
        </w:numPr>
        <w:spacing w:after="0" w:line="240" w:lineRule="auto"/>
      </w:pPr>
      <w:r>
        <w:t>Для пациентов старше 50 лет: консультация кардиолога (терапевта).</w:t>
      </w:r>
    </w:p>
    <w:p w:rsidR="003E097C" w:rsidRDefault="003E097C" w:rsidP="003E097C">
      <w:pPr>
        <w:pStyle w:val="a3"/>
        <w:numPr>
          <w:ilvl w:val="0"/>
          <w:numId w:val="1"/>
        </w:numPr>
        <w:spacing w:after="0" w:line="240" w:lineRule="auto"/>
      </w:pPr>
      <w:r>
        <w:t>При наличии аллергии на местные анестетики – консультация аллерголога (</w:t>
      </w:r>
      <w:proofErr w:type="spellStart"/>
      <w:r>
        <w:t>аллергопробы</w:t>
      </w:r>
      <w:proofErr w:type="spellEnd"/>
      <w:r>
        <w:t xml:space="preserve"> на местные анестетики).</w:t>
      </w:r>
    </w:p>
    <w:p w:rsidR="003E097C" w:rsidRDefault="003E097C" w:rsidP="003E097C">
      <w:pPr>
        <w:pStyle w:val="a3"/>
        <w:numPr>
          <w:ilvl w:val="0"/>
          <w:numId w:val="1"/>
        </w:numPr>
        <w:spacing w:after="0" w:line="240" w:lineRule="auto"/>
      </w:pPr>
      <w:r>
        <w:t>ЦДК вен нижних конечностей.</w:t>
      </w:r>
    </w:p>
    <w:p w:rsidR="003E097C" w:rsidRDefault="003E097C" w:rsidP="003E097C">
      <w:pPr>
        <w:pStyle w:val="a3"/>
        <w:numPr>
          <w:ilvl w:val="0"/>
          <w:numId w:val="1"/>
        </w:numPr>
        <w:spacing w:after="0" w:line="240" w:lineRule="auto"/>
      </w:pPr>
      <w:r>
        <w:t>ККФ не позднее 1 года.</w:t>
      </w:r>
    </w:p>
    <w:p w:rsidR="003E097C" w:rsidRDefault="003E097C" w:rsidP="003E097C">
      <w:pPr>
        <w:pStyle w:val="a3"/>
        <w:numPr>
          <w:ilvl w:val="0"/>
          <w:numId w:val="1"/>
        </w:numPr>
        <w:spacing w:after="0" w:line="240" w:lineRule="auto"/>
      </w:pPr>
      <w:r>
        <w:t xml:space="preserve">ПЦР на </w:t>
      </w:r>
      <w:proofErr w:type="spellStart"/>
      <w:r>
        <w:t>covid</w:t>
      </w:r>
      <w:proofErr w:type="spellEnd"/>
      <w:r>
        <w:t xml:space="preserve"> 19 - 3 суток.</w:t>
      </w:r>
    </w:p>
    <w:p w:rsidR="003E097C" w:rsidRDefault="003E097C" w:rsidP="003E097C">
      <w:pPr>
        <w:spacing w:after="0" w:line="240" w:lineRule="auto"/>
      </w:pPr>
    </w:p>
    <w:p w:rsidR="003E097C" w:rsidRDefault="003E097C" w:rsidP="003E097C">
      <w:pPr>
        <w:spacing w:after="0" w:line="240" w:lineRule="auto"/>
      </w:pPr>
      <w:r>
        <w:t>Накануне операции обработать от волосяного покрова оперируемую ногу и</w:t>
      </w:r>
    </w:p>
    <w:p w:rsidR="003E097C" w:rsidRDefault="003E097C" w:rsidP="003E097C">
      <w:pPr>
        <w:spacing w:after="0" w:line="240" w:lineRule="auto"/>
      </w:pPr>
      <w:r>
        <w:t>паховую область. В день операции утром принять душ и обязательно позавтракать!</w:t>
      </w:r>
    </w:p>
    <w:p w:rsidR="003E097C" w:rsidRDefault="003E097C" w:rsidP="003E097C">
      <w:pPr>
        <w:spacing w:after="0" w:line="240" w:lineRule="auto"/>
      </w:pPr>
      <w:r>
        <w:t>Если вмешательство назначено на вторую половину дня, желательно пообедать за 2</w:t>
      </w:r>
    </w:p>
    <w:p w:rsidR="003E097C" w:rsidRDefault="003E097C" w:rsidP="003E097C">
      <w:pPr>
        <w:spacing w:after="0" w:line="240" w:lineRule="auto"/>
      </w:pPr>
      <w:r>
        <w:t>часа до вмешательства.</w:t>
      </w:r>
    </w:p>
    <w:p w:rsidR="003E097C" w:rsidRDefault="003E097C" w:rsidP="003E097C">
      <w:pPr>
        <w:spacing w:after="0" w:line="240" w:lineRule="auto"/>
      </w:pPr>
    </w:p>
    <w:p w:rsidR="003E097C" w:rsidRDefault="003E097C" w:rsidP="003E097C">
      <w:pPr>
        <w:spacing w:after="0" w:line="240" w:lineRule="auto"/>
      </w:pPr>
      <w:r>
        <w:t>Явиться в клинику за 30 минут до назначенного времени операции.</w:t>
      </w:r>
    </w:p>
    <w:p w:rsidR="003E097C" w:rsidRDefault="003E097C" w:rsidP="003E097C">
      <w:pPr>
        <w:spacing w:after="0" w:line="240" w:lineRule="auto"/>
      </w:pPr>
    </w:p>
    <w:p w:rsidR="003E097C" w:rsidRDefault="003E097C" w:rsidP="003E097C">
      <w:pPr>
        <w:spacing w:after="0" w:line="240" w:lineRule="auto"/>
      </w:pPr>
      <w:r w:rsidRPr="003E097C">
        <w:rPr>
          <w:b/>
          <w:bCs/>
        </w:rPr>
        <w:t>При себе иметь:</w:t>
      </w:r>
      <w:r>
        <w:t xml:space="preserve"> </w:t>
      </w:r>
    </w:p>
    <w:p w:rsidR="003E097C" w:rsidRDefault="003E097C" w:rsidP="003E097C">
      <w:pPr>
        <w:pStyle w:val="a3"/>
        <w:numPr>
          <w:ilvl w:val="0"/>
          <w:numId w:val="4"/>
        </w:numPr>
        <w:spacing w:after="0" w:line="240" w:lineRule="auto"/>
      </w:pPr>
      <w:r>
        <w:t xml:space="preserve">паспорт, </w:t>
      </w:r>
    </w:p>
    <w:p w:rsidR="003E097C" w:rsidRDefault="003E097C" w:rsidP="003E097C">
      <w:pPr>
        <w:pStyle w:val="a3"/>
        <w:numPr>
          <w:ilvl w:val="0"/>
          <w:numId w:val="4"/>
        </w:numPr>
        <w:spacing w:after="0" w:line="240" w:lineRule="auto"/>
      </w:pPr>
      <w:r>
        <w:t xml:space="preserve">анализы, </w:t>
      </w:r>
    </w:p>
    <w:p w:rsidR="003E097C" w:rsidRDefault="003E097C" w:rsidP="00CC063B">
      <w:pPr>
        <w:pStyle w:val="a3"/>
        <w:numPr>
          <w:ilvl w:val="0"/>
          <w:numId w:val="4"/>
        </w:numPr>
        <w:spacing w:after="0" w:line="240" w:lineRule="auto"/>
      </w:pPr>
      <w:r>
        <w:t xml:space="preserve">компрессионный трикотаж 2 класса компрессии (чулки) </w:t>
      </w:r>
      <w:r w:rsidR="00CC063B" w:rsidRPr="00CC063B">
        <w:t xml:space="preserve">производитель </w:t>
      </w:r>
      <w:proofErr w:type="spellStart"/>
      <w:r w:rsidR="00CC063B" w:rsidRPr="00CC063B">
        <w:t>medi</w:t>
      </w:r>
      <w:proofErr w:type="spellEnd"/>
      <w:r w:rsidR="00CC063B" w:rsidRPr="00CC063B">
        <w:t xml:space="preserve"> или sigvaris</w:t>
      </w:r>
      <w:bookmarkStart w:id="0" w:name="_GoBack"/>
      <w:bookmarkEnd w:id="0"/>
      <w:r>
        <w:t xml:space="preserve">, </w:t>
      </w:r>
    </w:p>
    <w:p w:rsidR="003E097C" w:rsidRDefault="003E097C" w:rsidP="003E097C">
      <w:pPr>
        <w:pStyle w:val="a3"/>
        <w:numPr>
          <w:ilvl w:val="0"/>
          <w:numId w:val="4"/>
        </w:numPr>
        <w:spacing w:after="0" w:line="240" w:lineRule="auto"/>
      </w:pPr>
      <w:r>
        <w:t xml:space="preserve">пластырь </w:t>
      </w:r>
      <w:proofErr w:type="spellStart"/>
      <w:r>
        <w:t>cosmopor</w:t>
      </w:r>
      <w:proofErr w:type="spellEnd"/>
      <w:r>
        <w:t xml:space="preserve"> e 10*20см 5 штук, </w:t>
      </w:r>
    </w:p>
    <w:p w:rsidR="00AE1570" w:rsidRDefault="003E097C" w:rsidP="003E097C">
      <w:pPr>
        <w:pStyle w:val="a3"/>
        <w:numPr>
          <w:ilvl w:val="0"/>
          <w:numId w:val="4"/>
        </w:numPr>
        <w:spacing w:after="0" w:line="240" w:lineRule="auto"/>
      </w:pPr>
      <w:r>
        <w:t>х/б футболку, халат, тапочки, смену нижнего белья.</w:t>
      </w:r>
    </w:p>
    <w:sectPr w:rsidR="00AE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67B8"/>
    <w:multiLevelType w:val="hybridMultilevel"/>
    <w:tmpl w:val="A60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F062D"/>
    <w:multiLevelType w:val="hybridMultilevel"/>
    <w:tmpl w:val="2AD8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91918"/>
    <w:multiLevelType w:val="hybridMultilevel"/>
    <w:tmpl w:val="A85C4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A73CD"/>
    <w:multiLevelType w:val="hybridMultilevel"/>
    <w:tmpl w:val="92EE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7C"/>
    <w:rsid w:val="003E097C"/>
    <w:rsid w:val="00990F73"/>
    <w:rsid w:val="009C69EC"/>
    <w:rsid w:val="00AD6025"/>
    <w:rsid w:val="00CC063B"/>
    <w:rsid w:val="00D861C7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9D51-D8E2-4CFD-8745-F807D326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Ремезенцева Екатерина Павловна</dc:creator>
  <cp:keywords/>
  <dc:description/>
  <cp:lastModifiedBy>chernikovalida@mail.ru</cp:lastModifiedBy>
  <cp:revision>2</cp:revision>
  <dcterms:created xsi:type="dcterms:W3CDTF">2023-05-05T09:55:00Z</dcterms:created>
  <dcterms:modified xsi:type="dcterms:W3CDTF">2023-05-05T09:55:00Z</dcterms:modified>
</cp:coreProperties>
</file>